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04" w:rsidRDefault="00286704" w:rsidP="00286704">
      <w:pPr>
        <w:pStyle w:val="ab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2475">
        <w:rPr>
          <w:rFonts w:ascii="Times New Roman" w:eastAsia="Times New Roman" w:hAnsi="Times New Roman" w:cs="Times New Roman"/>
          <w:sz w:val="24"/>
          <w:szCs w:val="24"/>
        </w:rPr>
        <w:t>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Самсоновский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Pr="00CD247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6704" w:rsidRPr="00CD2475" w:rsidRDefault="00286704" w:rsidP="00286704">
      <w:pPr>
        <w:pStyle w:val="ab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Тарского муниципального района Омской области</w:t>
      </w:r>
    </w:p>
    <w:p w:rsidR="00286704" w:rsidRPr="00CD2475" w:rsidRDefault="00286704" w:rsidP="00286704">
      <w:pPr>
        <w:pStyle w:val="ab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Pr="00CD247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Ильиных А.В.</w:t>
      </w:r>
    </w:p>
    <w:p w:rsidR="00286704" w:rsidRDefault="00286704" w:rsidP="008A664D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0FE3" w:rsidRPr="00286704" w:rsidRDefault="00286704" w:rsidP="008A664D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 «</w:t>
      </w:r>
      <w:proofErr w:type="spellStart"/>
      <w:r w:rsidR="00070FE3" w:rsidRPr="0028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Сказкотерапия</w:t>
      </w:r>
      <w:proofErr w:type="spellEnd"/>
      <w:r w:rsidR="00292770" w:rsidRPr="0028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детей</w:t>
      </w:r>
      <w:r w:rsidR="00DA1000" w:rsidRPr="0028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дошкольного возраста</w:t>
      </w:r>
      <w:r w:rsidRPr="0028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070FE3" w:rsidRPr="00286704" w:rsidRDefault="001B0418" w:rsidP="008A664D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Лэпбук «</w:t>
      </w:r>
      <w:r w:rsidR="00070FE3" w:rsidRPr="0028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гостях у с</w:t>
      </w:r>
      <w:r w:rsidRPr="0028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казки»</w:t>
      </w:r>
    </w:p>
    <w:p w:rsidR="00286704" w:rsidRPr="00286704" w:rsidRDefault="00286704" w:rsidP="008A664D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15643" w:rsidRPr="00286704" w:rsidRDefault="00B15643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СКАЗКОТЕРАПИЯ </w:t>
      </w:r>
      <w:r w:rsidRPr="00286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6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практической психологии, использующее ресурсы сказок.</w:t>
      </w:r>
    </w:p>
    <w:p w:rsidR="00000BB2" w:rsidRPr="00286704" w:rsidRDefault="00000BB2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sz w:val="28"/>
          <w:szCs w:val="28"/>
        </w:rPr>
        <w:t>Однажды Альберта Эйнштейна спросили, как мы можем сделать наших детей умнее. Его ответ был простым и мудрым: «Если вы хотите, чтобы ваши дети были умны - читайте им сказки. Если вы хотите, чтобы они были еще умнее, читайте им еще больше сказок». Все сказки возникли очень давно, и никто не может точно сказать, когда именно. Сказки – это настоящая энциклопедия прошлого, настоящего и даже будущего.</w:t>
      </w:r>
    </w:p>
    <w:p w:rsidR="00286704" w:rsidRDefault="008A664D" w:rsidP="00286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86704">
        <w:rPr>
          <w:rFonts w:ascii="Times New Roman" w:hAnsi="Times New Roman" w:cs="Times New Roman"/>
          <w:sz w:val="28"/>
          <w:szCs w:val="28"/>
        </w:rPr>
        <w:t>с</w:t>
      </w:r>
      <w:r w:rsidR="00C23B33" w:rsidRPr="00286704">
        <w:rPr>
          <w:rFonts w:ascii="Times New Roman" w:hAnsi="Times New Roman" w:cs="Times New Roman"/>
          <w:sz w:val="28"/>
          <w:szCs w:val="28"/>
        </w:rPr>
        <w:t>казкотерапии</w:t>
      </w:r>
      <w:proofErr w:type="spellEnd"/>
      <w:r w:rsidR="00C23B33" w:rsidRPr="00286704">
        <w:rPr>
          <w:rFonts w:ascii="Times New Roman" w:hAnsi="Times New Roman" w:cs="Times New Roman"/>
          <w:sz w:val="28"/>
          <w:szCs w:val="28"/>
        </w:rPr>
        <w:t xml:space="preserve"> в работ</w:t>
      </w:r>
      <w:r w:rsidRPr="00286704">
        <w:rPr>
          <w:rFonts w:ascii="Times New Roman" w:hAnsi="Times New Roman" w:cs="Times New Roman"/>
          <w:sz w:val="28"/>
          <w:szCs w:val="28"/>
        </w:rPr>
        <w:t>е с детьми дошкольного возраста</w:t>
      </w:r>
    </w:p>
    <w:p w:rsidR="00286704" w:rsidRDefault="00C23B33" w:rsidP="00286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sz w:val="28"/>
          <w:szCs w:val="28"/>
        </w:rPr>
        <w:t>является одним из эффективных методов работы с детьми, испытывающими те или иные</w:t>
      </w:r>
    </w:p>
    <w:p w:rsidR="00286704" w:rsidRDefault="00C23B33" w:rsidP="00286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sz w:val="28"/>
          <w:szCs w:val="28"/>
        </w:rPr>
        <w:t>эмоциональные и поведенческие затруднения. Этот метод позволяет решать ряд проблем,</w:t>
      </w:r>
    </w:p>
    <w:p w:rsidR="00C23B33" w:rsidRDefault="00C23B33" w:rsidP="00286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704">
        <w:rPr>
          <w:rFonts w:ascii="Times New Roman" w:hAnsi="Times New Roman" w:cs="Times New Roman"/>
          <w:sz w:val="28"/>
          <w:szCs w:val="28"/>
        </w:rPr>
        <w:t>возникающих у детей дошкольного возраста.</w:t>
      </w:r>
      <w:proofErr w:type="gramEnd"/>
      <w:r w:rsidR="0039642F" w:rsidRPr="00286704">
        <w:rPr>
          <w:rFonts w:ascii="Times New Roman" w:hAnsi="Times New Roman" w:cs="Times New Roman"/>
          <w:sz w:val="28"/>
          <w:szCs w:val="28"/>
        </w:rPr>
        <w:t xml:space="preserve"> </w:t>
      </w:r>
      <w:r w:rsidRPr="00286704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8A664D" w:rsidRPr="00286704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8A664D" w:rsidRPr="00286704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8A664D" w:rsidRPr="00286704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286704">
        <w:rPr>
          <w:rFonts w:ascii="Times New Roman" w:hAnsi="Times New Roman" w:cs="Times New Roman"/>
          <w:sz w:val="28"/>
          <w:szCs w:val="28"/>
        </w:rPr>
        <w:t>работать с агрессивными, неуверенными, застенчивыми детьми;</w:t>
      </w:r>
      <w:r w:rsidR="0039642F" w:rsidRPr="00286704">
        <w:rPr>
          <w:rFonts w:ascii="Times New Roman" w:hAnsi="Times New Roman" w:cs="Times New Roman"/>
          <w:sz w:val="28"/>
          <w:szCs w:val="28"/>
        </w:rPr>
        <w:t xml:space="preserve"> </w:t>
      </w:r>
      <w:r w:rsidRPr="00286704">
        <w:rPr>
          <w:rFonts w:ascii="Times New Roman" w:hAnsi="Times New Roman" w:cs="Times New Roman"/>
          <w:sz w:val="28"/>
          <w:szCs w:val="28"/>
        </w:rPr>
        <w:t>с проблемами стыда, вины, лжи, страха;</w:t>
      </w:r>
      <w:r w:rsidR="0039642F" w:rsidRPr="00286704">
        <w:rPr>
          <w:rFonts w:ascii="Times New Roman" w:hAnsi="Times New Roman" w:cs="Times New Roman"/>
          <w:sz w:val="28"/>
          <w:szCs w:val="28"/>
        </w:rPr>
        <w:t xml:space="preserve"> </w:t>
      </w:r>
      <w:r w:rsidRPr="00286704">
        <w:rPr>
          <w:rFonts w:ascii="Times New Roman" w:hAnsi="Times New Roman" w:cs="Times New Roman"/>
          <w:sz w:val="28"/>
          <w:szCs w:val="28"/>
        </w:rPr>
        <w:t xml:space="preserve">принятием своих чувств, а также процесс </w:t>
      </w:r>
      <w:proofErr w:type="spellStart"/>
      <w:r w:rsidRPr="00286704">
        <w:rPr>
          <w:rFonts w:ascii="Times New Roman" w:hAnsi="Times New Roman" w:cs="Times New Roman"/>
          <w:sz w:val="28"/>
          <w:szCs w:val="28"/>
        </w:rPr>
        <w:t>сказкоте</w:t>
      </w:r>
      <w:r w:rsidR="008A664D" w:rsidRPr="00286704">
        <w:rPr>
          <w:rFonts w:ascii="Times New Roman" w:hAnsi="Times New Roman" w:cs="Times New Roman"/>
          <w:sz w:val="28"/>
          <w:szCs w:val="28"/>
        </w:rPr>
        <w:t>рапии</w:t>
      </w:r>
      <w:proofErr w:type="spellEnd"/>
      <w:r w:rsidR="008A664D" w:rsidRPr="00286704">
        <w:rPr>
          <w:rFonts w:ascii="Times New Roman" w:hAnsi="Times New Roman" w:cs="Times New Roman"/>
          <w:sz w:val="28"/>
          <w:szCs w:val="28"/>
        </w:rPr>
        <w:t xml:space="preserve"> позволяет ребенку </w:t>
      </w:r>
      <w:r w:rsidRPr="00286704">
        <w:rPr>
          <w:rFonts w:ascii="Times New Roman" w:hAnsi="Times New Roman" w:cs="Times New Roman"/>
          <w:sz w:val="28"/>
          <w:szCs w:val="28"/>
        </w:rPr>
        <w:t>актуализировать, осознать свои проблемы, и увидеть различные пути их решения.</w:t>
      </w:r>
    </w:p>
    <w:p w:rsidR="00286704" w:rsidRPr="00286704" w:rsidRDefault="00286704" w:rsidP="008A664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15643" w:rsidRPr="00286704" w:rsidRDefault="00B15643" w:rsidP="008A664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СКАЗКОТЕРАПИИ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 ребенке творческого начала,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глубин собственного внутреннего мира, развитие его самосознания.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СКАЗКОТЕРАПИИ</w:t>
      </w:r>
    </w:p>
    <w:p w:rsidR="00B15643" w:rsidRPr="00286704" w:rsidRDefault="00B15643" w:rsidP="00286704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  Создание условий для развития творческого воображения, оригинальности мышления.</w:t>
      </w:r>
    </w:p>
    <w:p w:rsidR="00B15643" w:rsidRPr="00286704" w:rsidRDefault="00B15643" w:rsidP="00286704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 Формирование позитивного отношения ребенка к своему «Я».</w:t>
      </w:r>
    </w:p>
    <w:p w:rsidR="00B15643" w:rsidRPr="00286704" w:rsidRDefault="00B15643" w:rsidP="00286704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 Снижение уровня тревожности и агрессивности у детей.</w:t>
      </w:r>
    </w:p>
    <w:p w:rsidR="00B15643" w:rsidRPr="00286704" w:rsidRDefault="00B15643" w:rsidP="00286704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 Развитие умения преодолевать трудности и страхи.</w:t>
      </w:r>
    </w:p>
    <w:p w:rsidR="00B15643" w:rsidRPr="00286704" w:rsidRDefault="00B15643" w:rsidP="00286704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 Выявление и поддержка творческих способностей.</w:t>
      </w:r>
    </w:p>
    <w:p w:rsidR="00B15643" w:rsidRPr="00286704" w:rsidRDefault="00B15643" w:rsidP="00286704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 Формирование навыков конструктивного выражения эмоций.</w:t>
      </w:r>
    </w:p>
    <w:p w:rsidR="00B15643" w:rsidRPr="00286704" w:rsidRDefault="00B15643" w:rsidP="00286704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процессов</w:t>
      </w:r>
    </w:p>
    <w:p w:rsidR="00B15643" w:rsidRPr="00286704" w:rsidRDefault="00000BB2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СКАЗКОТЕРАПИИ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сказок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сказок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сказки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Сочинение сказки</w:t>
      </w:r>
    </w:p>
    <w:p w:rsidR="00B15643" w:rsidRPr="00286704" w:rsidRDefault="00B15643" w:rsidP="00286704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сказки</w:t>
      </w:r>
    </w:p>
    <w:p w:rsidR="006B7DD4" w:rsidRPr="00286704" w:rsidRDefault="00B15643" w:rsidP="00286704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использования</w:t>
      </w:r>
      <w:r w:rsidR="00000BB2"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B7DD4"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аключается в том, что с</w:t>
      </w:r>
      <w:r w:rsidR="006B7DD4" w:rsidRPr="00286704">
        <w:rPr>
          <w:rFonts w:ascii="Times New Roman" w:hAnsi="Times New Roman" w:cs="Times New Roman"/>
          <w:sz w:val="28"/>
          <w:szCs w:val="28"/>
        </w:rPr>
        <w:t xml:space="preserve">казка влияет на поведение и мировоззрение ребенка, </w:t>
      </w:r>
      <w:r w:rsidR="006B7DD4" w:rsidRPr="002867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содействует становлению целостной картины мира, основанной на представлениях о добре и зле, прекрасном и безобразном, правдивом и ложном.</w:t>
      </w:r>
    </w:p>
    <w:p w:rsidR="00B15643" w:rsidRPr="00286704" w:rsidRDefault="00B15643" w:rsidP="008A6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посредством сказки не несет в себе дидактики и нравоучений;</w:t>
      </w:r>
    </w:p>
    <w:p w:rsidR="00B15643" w:rsidRPr="00286704" w:rsidRDefault="00B15643" w:rsidP="008A6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образность и метафоричность языка;</w:t>
      </w:r>
    </w:p>
    <w:p w:rsidR="00B15643" w:rsidRPr="00286704" w:rsidRDefault="00B15643" w:rsidP="008A66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защищённость</w:t>
      </w:r>
      <w:r w:rsidR="00C23B33"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(хороший конец);</w:t>
      </w:r>
    </w:p>
    <w:p w:rsidR="00B15643" w:rsidRPr="00286704" w:rsidRDefault="00B15643" w:rsidP="008A66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наличие тайны и волшебства</w:t>
      </w:r>
    </w:p>
    <w:p w:rsidR="00B15643" w:rsidRPr="00286704" w:rsidRDefault="00B15643" w:rsidP="008A664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67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</w:t>
      </w:r>
      <w:r w:rsidR="00000BB2" w:rsidRPr="002867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работе со сказкой:</w:t>
      </w:r>
    </w:p>
    <w:p w:rsidR="00B15643" w:rsidRPr="00286704" w:rsidRDefault="00B15643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>Уместность – психотерапевтическую сказку уместно использовать лишь тогда, когда произошла подходящая ситуация (конфликт и ссора детей, непослушание, тревожность и др.). В противном случае можно исказить всю идею.</w:t>
      </w:r>
    </w:p>
    <w:p w:rsidR="00B15643" w:rsidRPr="00286704" w:rsidRDefault="00B15643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>Искренность – безусловно, от воспитателя требуется открытость и искренность повествования.</w:t>
      </w:r>
    </w:p>
    <w:p w:rsidR="00B15643" w:rsidRPr="00286704" w:rsidRDefault="00B15643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>Дозированность</w:t>
      </w:r>
      <w:proofErr w:type="spellEnd"/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побуждает к</w:t>
      </w:r>
    </w:p>
    <w:p w:rsidR="00B15643" w:rsidRPr="00286704" w:rsidRDefault="00000BB2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>размышлению. Это длительный процесс. Поэтому нельзя «перегружать» детей</w:t>
      </w:r>
    </w:p>
    <w:p w:rsidR="00B15643" w:rsidRPr="00286704" w:rsidRDefault="00000BB2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психотерапевтическими сказками, чтобы они не утратили к ним </w:t>
      </w:r>
      <w:r w:rsidR="00B15643"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чувствительность.</w:t>
      </w:r>
    </w:p>
    <w:p w:rsidR="00000BB2" w:rsidRPr="00286704" w:rsidRDefault="00000BB2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работы, проводимой с детьми, было очевидно, что </w:t>
      </w:r>
      <w:proofErr w:type="spellStart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преодолевает высокий уровень тревожности у детей, разнообразные страхи, агрессивность, помогает адаптироваться в коллективе.</w:t>
      </w:r>
    </w:p>
    <w:p w:rsidR="00000BB2" w:rsidRPr="00286704" w:rsidRDefault="00000BB2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с помощью родителей </w:t>
      </w:r>
      <w:r w:rsidR="00102FA5"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формировался настольный кукольный театр, изготовили шапочки-маски для драматизации сказок. Вниманию родителей подготовили  буклеты с советами по </w:t>
      </w:r>
      <w:proofErr w:type="spellStart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и он "ЛЭПБУК по сказкам"</w:t>
      </w:r>
    </w:p>
    <w:p w:rsidR="00000BB2" w:rsidRPr="00286704" w:rsidRDefault="00000BB2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про него я хочу вам рассказать </w:t>
      </w:r>
    </w:p>
    <w:p w:rsidR="00102FA5" w:rsidRPr="00286704" w:rsidRDefault="00286704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</w:t>
      </w:r>
      <w:r w:rsidR="00000BB2"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proofErr w:type="spellStart"/>
      <w:r w:rsidR="00000BB2"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="00102FA5"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FA5" w:rsidRPr="00286704" w:rsidRDefault="00102FA5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 - прекрасный способ систематизации знаний и закрепления материала по сказкам</w:t>
      </w:r>
    </w:p>
    <w:p w:rsidR="00000BB2" w:rsidRPr="00286704" w:rsidRDefault="00000BB2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сказкам размещены загадки, кроссворды, дидактические игры по теме, задания на развитие речи, памяти, внимания, мышления и воображения.</w:t>
      </w:r>
    </w:p>
    <w:p w:rsidR="00102FA5" w:rsidRPr="00286704" w:rsidRDefault="00102FA5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созданные элементы,  размещены  в кармашках, на липучках и т.д. для того, чтобы ничего не потерять, и детям было удобно пользоваться.</w:t>
      </w:r>
    </w:p>
    <w:p w:rsidR="00102FA5" w:rsidRPr="00286704" w:rsidRDefault="00102FA5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 - прекрасный способ систематизации знаний и зак</w:t>
      </w:r>
      <w:r w:rsid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репления материала по сказкам. </w:t>
      </w:r>
      <w:r w:rsidRPr="00286704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его, дети научатся понимать смысл сказок, отличать добро от зла, станут менее застенчивы, не будут бояться выбирать в игре любую роль.</w:t>
      </w:r>
    </w:p>
    <w:p w:rsidR="00102FA5" w:rsidRPr="00286704" w:rsidRDefault="00102FA5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необычная подача материала привлекает внимание ребёнка, и он ещё не раз возвратится к этой папке, чтобы полистать – поиграть в неё, а заодно, незаметно для себя самого, повторить пройденный материал.</w:t>
      </w:r>
    </w:p>
    <w:p w:rsidR="00292770" w:rsidRPr="00286704" w:rsidRDefault="00292770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A3A9F" w:rsidRPr="00286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704">
        <w:rPr>
          <w:rFonts w:ascii="Times New Roman" w:hAnsi="Times New Roman" w:cs="Times New Roman"/>
          <w:sz w:val="28"/>
          <w:szCs w:val="28"/>
        </w:rPr>
        <w:t>Развитие познавательных способностей и мелкой моторики детей посредством развивающих заданий и игр, закрепление и обобщение знаний детей о русских народных сказках</w:t>
      </w:r>
    </w:p>
    <w:p w:rsidR="00834573" w:rsidRPr="00286704" w:rsidRDefault="00B6677A" w:rsidP="00286704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6704">
        <w:rPr>
          <w:b/>
          <w:sz w:val="28"/>
          <w:szCs w:val="28"/>
        </w:rPr>
        <w:t>Задачи</w:t>
      </w:r>
      <w:r w:rsidR="00834573" w:rsidRPr="00286704">
        <w:rPr>
          <w:b/>
          <w:sz w:val="28"/>
          <w:szCs w:val="28"/>
        </w:rPr>
        <w:t>:</w:t>
      </w:r>
    </w:p>
    <w:p w:rsidR="00AD7091" w:rsidRPr="00286704" w:rsidRDefault="00AD7091" w:rsidP="002867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</w:t>
      </w:r>
    </w:p>
    <w:p w:rsidR="00DA1000" w:rsidRPr="00286704" w:rsidRDefault="00DA1000" w:rsidP="002867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мышление, наблюдательность, любознательность, тренирует внимание пам</w:t>
      </w:r>
      <w:r w:rsidR="001B0418"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ять, решает нравственные задачи;</w:t>
      </w:r>
    </w:p>
    <w:p w:rsidR="00DA1000" w:rsidRPr="00286704" w:rsidRDefault="00DA1000" w:rsidP="002867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детей;</w:t>
      </w:r>
    </w:p>
    <w:p w:rsidR="001B0418" w:rsidRPr="00286704" w:rsidRDefault="00DA1000" w:rsidP="002867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проявлению самостоятельности, активности в игре с персонажами-игрушками.</w:t>
      </w:r>
    </w:p>
    <w:p w:rsidR="005D2407" w:rsidRPr="00286704" w:rsidRDefault="00540586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sz w:val="28"/>
          <w:szCs w:val="28"/>
        </w:rPr>
        <w:t>С данным пособием можно проводить следующие игры:</w:t>
      </w:r>
    </w:p>
    <w:p w:rsidR="005D2407" w:rsidRPr="00286704" w:rsidRDefault="005D2407" w:rsidP="0028670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b/>
          <w:sz w:val="28"/>
          <w:szCs w:val="28"/>
        </w:rPr>
        <w:t>«Колобок</w:t>
      </w:r>
      <w:r w:rsidR="00540586" w:rsidRPr="00286704">
        <w:rPr>
          <w:rFonts w:ascii="Times New Roman" w:hAnsi="Times New Roman" w:cs="Times New Roman"/>
          <w:b/>
          <w:sz w:val="28"/>
          <w:szCs w:val="28"/>
        </w:rPr>
        <w:t>»</w:t>
      </w:r>
      <w:r w:rsidRPr="00286704">
        <w:rPr>
          <w:rFonts w:ascii="Times New Roman" w:hAnsi="Times New Roman" w:cs="Times New Roman"/>
          <w:sz w:val="28"/>
          <w:szCs w:val="28"/>
        </w:rPr>
        <w:t xml:space="preserve"> (Задача составить рассказ по картинкам</w:t>
      </w:r>
      <w:r w:rsidR="0039642F" w:rsidRPr="0028670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0586" w:rsidRPr="00286704" w:rsidRDefault="005D2407" w:rsidP="0028670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hAnsi="Times New Roman" w:cs="Times New Roman"/>
          <w:b/>
          <w:sz w:val="28"/>
          <w:szCs w:val="28"/>
        </w:rPr>
        <w:t>«Русские народные сказки</w:t>
      </w:r>
      <w:r w:rsidR="00540586" w:rsidRPr="00286704">
        <w:rPr>
          <w:rFonts w:ascii="Times New Roman" w:hAnsi="Times New Roman" w:cs="Times New Roman"/>
          <w:b/>
          <w:sz w:val="28"/>
          <w:szCs w:val="28"/>
        </w:rPr>
        <w:t>»</w:t>
      </w:r>
      <w:r w:rsidR="00540586" w:rsidRPr="00286704">
        <w:rPr>
          <w:rFonts w:ascii="Times New Roman" w:hAnsi="Times New Roman" w:cs="Times New Roman"/>
          <w:sz w:val="28"/>
          <w:szCs w:val="28"/>
        </w:rPr>
        <w:t xml:space="preserve"> (</w:t>
      </w:r>
      <w:r w:rsidRPr="00286704">
        <w:rPr>
          <w:rFonts w:ascii="Times New Roman" w:hAnsi="Times New Roman" w:cs="Times New Roman"/>
          <w:sz w:val="28"/>
          <w:szCs w:val="28"/>
        </w:rPr>
        <w:t>Задача раскрасить картинки из сказки)</w:t>
      </w:r>
      <w:r w:rsidR="00E12B42" w:rsidRPr="00286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586" w:rsidRPr="00286704" w:rsidRDefault="005D2407" w:rsidP="00286704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b/>
          <w:sz w:val="28"/>
          <w:szCs w:val="28"/>
        </w:rPr>
        <w:t>«Репка»</w:t>
      </w:r>
      <w:r w:rsidRPr="00286704">
        <w:rPr>
          <w:rFonts w:ascii="Times New Roman" w:hAnsi="Times New Roman" w:cs="Times New Roman"/>
          <w:sz w:val="28"/>
          <w:szCs w:val="28"/>
        </w:rPr>
        <w:t xml:space="preserve"> (Задача упорядочить героев сказки) </w:t>
      </w:r>
    </w:p>
    <w:p w:rsidR="005D2407" w:rsidRPr="00286704" w:rsidRDefault="005D2407" w:rsidP="00286704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b/>
          <w:sz w:val="28"/>
          <w:szCs w:val="28"/>
        </w:rPr>
        <w:t>«Теремок»</w:t>
      </w:r>
      <w:r w:rsidRPr="00286704">
        <w:rPr>
          <w:rFonts w:ascii="Times New Roman" w:hAnsi="Times New Roman" w:cs="Times New Roman"/>
          <w:sz w:val="28"/>
          <w:szCs w:val="28"/>
        </w:rPr>
        <w:t xml:space="preserve"> (Задача составить рассказ по картинкам) </w:t>
      </w:r>
    </w:p>
    <w:p w:rsidR="005D2407" w:rsidRPr="00286704" w:rsidRDefault="005D2407" w:rsidP="00286704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b/>
          <w:sz w:val="28"/>
          <w:szCs w:val="28"/>
        </w:rPr>
        <w:t>«Сказки»</w:t>
      </w:r>
      <w:r w:rsidRPr="00286704">
        <w:rPr>
          <w:rFonts w:ascii="Times New Roman" w:hAnsi="Times New Roman" w:cs="Times New Roman"/>
          <w:sz w:val="28"/>
          <w:szCs w:val="28"/>
        </w:rPr>
        <w:t xml:space="preserve"> (Задача собрать разрезанные картинки) </w:t>
      </w:r>
    </w:p>
    <w:p w:rsidR="005D2407" w:rsidRPr="00286704" w:rsidRDefault="005D2407" w:rsidP="00286704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b/>
          <w:sz w:val="28"/>
          <w:szCs w:val="28"/>
        </w:rPr>
        <w:t xml:space="preserve">«Герои сказок» </w:t>
      </w:r>
      <w:r w:rsidRPr="00286704">
        <w:rPr>
          <w:rFonts w:ascii="Times New Roman" w:hAnsi="Times New Roman" w:cs="Times New Roman"/>
          <w:sz w:val="28"/>
          <w:szCs w:val="28"/>
        </w:rPr>
        <w:t xml:space="preserve">(Задача выбрать героя сказки) </w:t>
      </w:r>
    </w:p>
    <w:p w:rsidR="00912DF1" w:rsidRPr="00286704" w:rsidRDefault="005D2407" w:rsidP="00286704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04">
        <w:rPr>
          <w:rFonts w:ascii="Times New Roman" w:hAnsi="Times New Roman" w:cs="Times New Roman"/>
          <w:b/>
          <w:sz w:val="28"/>
          <w:szCs w:val="28"/>
        </w:rPr>
        <w:t xml:space="preserve">« Кто герои этой сказки» </w:t>
      </w:r>
      <w:r w:rsidRPr="00286704">
        <w:rPr>
          <w:rFonts w:ascii="Times New Roman" w:hAnsi="Times New Roman" w:cs="Times New Roman"/>
          <w:sz w:val="28"/>
          <w:szCs w:val="28"/>
        </w:rPr>
        <w:t xml:space="preserve">(Задача выбрать 2 картинки с изображением героев из одной сказки) </w:t>
      </w:r>
    </w:p>
    <w:p w:rsidR="0039642F" w:rsidRPr="00286704" w:rsidRDefault="0039642F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правилом проведения </w:t>
      </w:r>
      <w:proofErr w:type="spellStart"/>
      <w:r w:rsidRPr="002867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r w:rsidRPr="002867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помощью </w:t>
      </w:r>
      <w:proofErr w:type="spellStart"/>
      <w:r w:rsidRPr="002867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2867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2867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создание положительной психологической атмосферы занятий и добровольное участия детей. Поэтому важна мотивация участников. Здесь важно найти адекватный способ включения детей в </w:t>
      </w:r>
      <w:proofErr w:type="spellStart"/>
      <w:r w:rsidRPr="002867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сказкотерапию</w:t>
      </w:r>
      <w:proofErr w:type="spellEnd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одном случае рекомендуется использование образного текста, частушек, небылиц; в другом — рассматривание иллюстраций, отгадывание загадок о </w:t>
      </w:r>
      <w:r w:rsidRPr="002867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сказочных героях</w:t>
      </w: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Необходимо, чтобы каждый ребенок мог ощутить внимательное отношение со стороны взрослого.</w:t>
      </w:r>
    </w:p>
    <w:p w:rsidR="0039642F" w:rsidRPr="00286704" w:rsidRDefault="0039642F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сразу включаются в сказочную игру. Исходя из практического опыта, мы можем сказать, что некоторые малыши сначала хотят понаблюдать со стороны за происходящим, и лишь позже у них возникает желание самим участвовать в занимательном зрелище.</w:t>
      </w:r>
    </w:p>
    <w:p w:rsidR="0039642F" w:rsidRPr="00286704" w:rsidRDefault="0039642F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индивидуальных особенностей детей  мы начинаем проводить </w:t>
      </w:r>
      <w:proofErr w:type="spellStart"/>
      <w:r w:rsidRPr="002867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сказкотерапию</w:t>
      </w:r>
      <w:proofErr w:type="spellEnd"/>
      <w:r w:rsidRPr="002867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теми</w:t>
      </w: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быстрее откликается на приглашение. При этом стараемся дополнительно мотивировать на включение в игру остальных ребят. От степени психологического комфорта участников непосредственно зависят их активность, глубина эмоциональной включенности.</w:t>
      </w:r>
    </w:p>
    <w:p w:rsidR="00286704" w:rsidRPr="00286704" w:rsidRDefault="00286704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</w:p>
    <w:p w:rsidR="0039642F" w:rsidRPr="00286704" w:rsidRDefault="0039642F" w:rsidP="002867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Через работу с </w:t>
      </w:r>
      <w:proofErr w:type="spellStart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позитивная социализация ребенка, его всесторонне личностное, морально-нравственное и познавательное развитие, развитие инициативы и творческих способностей, учитывающее возраст и соответствующий ему вид деятельности, сотрудничество </w:t>
      </w:r>
      <w:proofErr w:type="gramStart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8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— таковы приоритеты государства в сфере дошкольного образования, позволяющие сформировать духовно развитую личность, инициативного, самостоятельного, позитивного члена общества</w:t>
      </w:r>
    </w:p>
    <w:p w:rsidR="00912DF1" w:rsidRPr="008A664D" w:rsidRDefault="00912DF1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DF1" w:rsidRPr="008A664D" w:rsidRDefault="00912DF1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DF1" w:rsidRPr="008A664D" w:rsidRDefault="00912DF1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DF1" w:rsidRPr="008A664D" w:rsidRDefault="00912DF1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DF1" w:rsidRPr="008A664D" w:rsidRDefault="00912DF1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DF1" w:rsidRPr="008A664D" w:rsidRDefault="00912DF1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DF1" w:rsidRPr="008A664D" w:rsidRDefault="00912DF1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DF1" w:rsidRPr="008A664D" w:rsidRDefault="00912DF1" w:rsidP="00286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2DF1" w:rsidRPr="008A664D" w:rsidSect="00C6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39" w:rsidRDefault="00BE2139" w:rsidP="00FF039E">
      <w:pPr>
        <w:spacing w:after="0" w:line="240" w:lineRule="auto"/>
      </w:pPr>
      <w:r>
        <w:separator/>
      </w:r>
    </w:p>
  </w:endnote>
  <w:endnote w:type="continuationSeparator" w:id="0">
    <w:p w:rsidR="00BE2139" w:rsidRDefault="00BE2139" w:rsidP="00FF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39" w:rsidRDefault="00BE2139" w:rsidP="00FF039E">
      <w:pPr>
        <w:spacing w:after="0" w:line="240" w:lineRule="auto"/>
      </w:pPr>
      <w:r>
        <w:separator/>
      </w:r>
    </w:p>
  </w:footnote>
  <w:footnote w:type="continuationSeparator" w:id="0">
    <w:p w:rsidR="00BE2139" w:rsidRDefault="00BE2139" w:rsidP="00FF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391"/>
    <w:multiLevelType w:val="hybridMultilevel"/>
    <w:tmpl w:val="1D16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8A5"/>
    <w:multiLevelType w:val="hybridMultilevel"/>
    <w:tmpl w:val="E1CCE386"/>
    <w:lvl w:ilvl="0" w:tplc="AFF0F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2C7A2E"/>
    <w:multiLevelType w:val="multilevel"/>
    <w:tmpl w:val="F60C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7E0A"/>
    <w:multiLevelType w:val="hybridMultilevel"/>
    <w:tmpl w:val="E6C2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85924"/>
    <w:multiLevelType w:val="hybridMultilevel"/>
    <w:tmpl w:val="0A047E6C"/>
    <w:lvl w:ilvl="0" w:tplc="AFF0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D1CFA"/>
    <w:multiLevelType w:val="multilevel"/>
    <w:tmpl w:val="CF44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840A1"/>
    <w:multiLevelType w:val="hybridMultilevel"/>
    <w:tmpl w:val="221E3DCE"/>
    <w:lvl w:ilvl="0" w:tplc="AFF0F8B6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3C835DC"/>
    <w:multiLevelType w:val="hybridMultilevel"/>
    <w:tmpl w:val="DE0C132C"/>
    <w:lvl w:ilvl="0" w:tplc="47089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7D07F9"/>
    <w:multiLevelType w:val="multilevel"/>
    <w:tmpl w:val="0660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75FE5"/>
    <w:multiLevelType w:val="multilevel"/>
    <w:tmpl w:val="4FE8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73"/>
    <w:rsid w:val="00000BB2"/>
    <w:rsid w:val="00070FE3"/>
    <w:rsid w:val="00102FA5"/>
    <w:rsid w:val="001862DB"/>
    <w:rsid w:val="001B0418"/>
    <w:rsid w:val="001D27C5"/>
    <w:rsid w:val="00286704"/>
    <w:rsid w:val="00292770"/>
    <w:rsid w:val="002F1A00"/>
    <w:rsid w:val="0039642F"/>
    <w:rsid w:val="004732AC"/>
    <w:rsid w:val="00513270"/>
    <w:rsid w:val="00537DC1"/>
    <w:rsid w:val="00540586"/>
    <w:rsid w:val="00543792"/>
    <w:rsid w:val="00574DDD"/>
    <w:rsid w:val="005D2407"/>
    <w:rsid w:val="006049D2"/>
    <w:rsid w:val="006667B5"/>
    <w:rsid w:val="006B7DD4"/>
    <w:rsid w:val="006C6D7E"/>
    <w:rsid w:val="006D525E"/>
    <w:rsid w:val="00724408"/>
    <w:rsid w:val="0073599A"/>
    <w:rsid w:val="007B13C4"/>
    <w:rsid w:val="00834573"/>
    <w:rsid w:val="008A664D"/>
    <w:rsid w:val="00912DF1"/>
    <w:rsid w:val="009A27D8"/>
    <w:rsid w:val="00AD7091"/>
    <w:rsid w:val="00B15643"/>
    <w:rsid w:val="00B42F13"/>
    <w:rsid w:val="00B5102A"/>
    <w:rsid w:val="00B6677A"/>
    <w:rsid w:val="00B815C6"/>
    <w:rsid w:val="00BA5336"/>
    <w:rsid w:val="00BE2139"/>
    <w:rsid w:val="00C23B33"/>
    <w:rsid w:val="00C6161F"/>
    <w:rsid w:val="00CE5BCC"/>
    <w:rsid w:val="00DA1000"/>
    <w:rsid w:val="00DD270C"/>
    <w:rsid w:val="00DF070C"/>
    <w:rsid w:val="00E12B42"/>
    <w:rsid w:val="00E523ED"/>
    <w:rsid w:val="00E93013"/>
    <w:rsid w:val="00EA3A9F"/>
    <w:rsid w:val="00FF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1F"/>
  </w:style>
  <w:style w:type="paragraph" w:styleId="1">
    <w:name w:val="heading 1"/>
    <w:basedOn w:val="a"/>
    <w:link w:val="10"/>
    <w:uiPriority w:val="9"/>
    <w:qFormat/>
    <w:rsid w:val="00292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34573"/>
  </w:style>
  <w:style w:type="paragraph" w:customStyle="1" w:styleId="c3">
    <w:name w:val="c3"/>
    <w:basedOn w:val="a"/>
    <w:rsid w:val="0083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0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B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2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292770"/>
  </w:style>
  <w:style w:type="character" w:customStyle="1" w:styleId="c0">
    <w:name w:val="c0"/>
    <w:basedOn w:val="a0"/>
    <w:rsid w:val="00292770"/>
  </w:style>
  <w:style w:type="paragraph" w:customStyle="1" w:styleId="c5">
    <w:name w:val="c5"/>
    <w:basedOn w:val="a"/>
    <w:rsid w:val="0029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039E"/>
  </w:style>
  <w:style w:type="paragraph" w:styleId="a8">
    <w:name w:val="footer"/>
    <w:basedOn w:val="a"/>
    <w:link w:val="a9"/>
    <w:uiPriority w:val="99"/>
    <w:semiHidden/>
    <w:unhideWhenUsed/>
    <w:rsid w:val="00FF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039E"/>
  </w:style>
  <w:style w:type="paragraph" w:styleId="aa">
    <w:name w:val="Normal (Web)"/>
    <w:basedOn w:val="a"/>
    <w:uiPriority w:val="99"/>
    <w:semiHidden/>
    <w:unhideWhenUsed/>
    <w:rsid w:val="000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0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8670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usr2018</dc:creator>
  <cp:keywords/>
  <dc:description/>
  <cp:lastModifiedBy>user</cp:lastModifiedBy>
  <cp:revision>22</cp:revision>
  <cp:lastPrinted>2024-09-22T03:23:00Z</cp:lastPrinted>
  <dcterms:created xsi:type="dcterms:W3CDTF">2023-05-11T04:13:00Z</dcterms:created>
  <dcterms:modified xsi:type="dcterms:W3CDTF">2024-10-02T07:05:00Z</dcterms:modified>
</cp:coreProperties>
</file>