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5ABC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3апреля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</w:p>
    <w:p w14:paraId="72234C8D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9251950" cy="45008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5B87">
      <w:pPr>
        <w:rPr>
          <w:lang w:eastAsia="ru-RU"/>
        </w:rPr>
      </w:pPr>
    </w:p>
    <w:p w14:paraId="14D9B9CC">
      <w:pPr>
        <w:rPr>
          <w:lang w:eastAsia="ru-RU"/>
        </w:rPr>
      </w:pPr>
    </w:p>
    <w:p w14:paraId="58053D77">
      <w:pPr>
        <w:rPr>
          <w:lang w:eastAsia="ru-RU"/>
        </w:rPr>
      </w:pPr>
    </w:p>
    <w:p w14:paraId="732C13F5">
      <w:pPr>
        <w:rPr>
          <w:rFonts w:hint="default" w:ascii="Times New Roman" w:hAnsi="Times New Roman" w:cs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ru-RU"/>
        </w:rPr>
        <w:t>3-7 лет</w:t>
      </w:r>
    </w:p>
    <w:p w14:paraId="35167101">
      <w:pPr>
        <w:rPr>
          <w:rFonts w:hint="default"/>
          <w:lang w:val="en-US" w:eastAsia="ru-RU"/>
        </w:rPr>
      </w:pPr>
      <w:r>
        <w:rPr>
          <w:lang w:eastAsia="ru-RU"/>
        </w:rPr>
        <w:drawing>
          <wp:inline distT="0" distB="0" distL="0" distR="0">
            <wp:extent cx="9251950" cy="43180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0C"/>
    <w:rsid w:val="00237600"/>
    <w:rsid w:val="005B460C"/>
    <w:rsid w:val="00CE269B"/>
    <w:rsid w:val="00CE4F77"/>
    <w:rsid w:val="3D7C78E8"/>
    <w:rsid w:val="7D0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5</TotalTime>
  <ScaleCrop>false</ScaleCrop>
  <LinksUpToDate>false</LinksUpToDate>
  <CharactersWithSpaces>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2025-03-14T09:34:00Z</dcterms:created>
  <dc:creator>Владимир Завьялов</dc:creator>
  <cp:lastModifiedBy>Марина</cp:lastModifiedBy>
  <dcterms:modified xsi:type="dcterms:W3CDTF">2025-04-01T09:12:45Z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EF7E098CD7A442D9865781129A0A4579_12</vt:lpwstr>
  </property>
</Properties>
</file>